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E7" w:rsidRDefault="005E345A" w:rsidP="003F32E7">
      <w:pPr>
        <w:jc w:val="center"/>
        <w:rPr>
          <w:b/>
          <w:sz w:val="28"/>
        </w:rPr>
      </w:pPr>
      <w:r w:rsidRPr="005E345A">
        <w:rPr>
          <w:rFonts w:hint="eastAsia"/>
          <w:b/>
          <w:sz w:val="28"/>
        </w:rPr>
        <w:t>财通基金微信服务号暂停</w:t>
      </w:r>
      <w:r w:rsidR="0079189B">
        <w:rPr>
          <w:rFonts w:hint="eastAsia"/>
          <w:b/>
          <w:sz w:val="28"/>
        </w:rPr>
        <w:t>服务</w:t>
      </w:r>
      <w:r w:rsidRPr="005E345A">
        <w:rPr>
          <w:rFonts w:hint="eastAsia"/>
          <w:b/>
          <w:sz w:val="28"/>
        </w:rPr>
        <w:t>的公告</w:t>
      </w:r>
    </w:p>
    <w:p w:rsidR="003F32E7" w:rsidRPr="003F32E7" w:rsidRDefault="003F32E7" w:rsidP="003F32E7">
      <w:pPr>
        <w:ind w:firstLineChars="200" w:firstLine="560"/>
        <w:jc w:val="left"/>
        <w:rPr>
          <w:sz w:val="28"/>
        </w:rPr>
      </w:pPr>
      <w:r w:rsidRPr="003F32E7">
        <w:rPr>
          <w:rFonts w:hint="eastAsia"/>
          <w:sz w:val="28"/>
        </w:rPr>
        <w:t>因系统升级，财通基金微信</w:t>
      </w:r>
      <w:r>
        <w:rPr>
          <w:rFonts w:hint="eastAsia"/>
          <w:sz w:val="28"/>
        </w:rPr>
        <w:t>服务号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>财通基金微理财（</w:t>
      </w:r>
      <w:r>
        <w:rPr>
          <w:rFonts w:hint="eastAsia"/>
          <w:sz w:val="28"/>
        </w:rPr>
        <w:t>ctfund88</w:t>
      </w:r>
      <w:r>
        <w:rPr>
          <w:rFonts w:hint="eastAsia"/>
          <w:sz w:val="28"/>
        </w:rPr>
        <w:t>）</w:t>
      </w:r>
      <w:r w:rsidR="0079189B">
        <w:rPr>
          <w:rFonts w:hint="eastAsia"/>
          <w:sz w:val="28"/>
        </w:rPr>
        <w:t>开户、申购、定投、转换</w:t>
      </w:r>
      <w:r w:rsidR="00C24D9C">
        <w:rPr>
          <w:rFonts w:hint="eastAsia"/>
          <w:sz w:val="28"/>
        </w:rPr>
        <w:t>、赎回</w:t>
      </w:r>
      <w:r w:rsidR="00453046">
        <w:rPr>
          <w:rFonts w:hint="eastAsia"/>
          <w:sz w:val="28"/>
        </w:rPr>
        <w:t>、查询</w:t>
      </w:r>
      <w:r w:rsidRPr="003F32E7">
        <w:rPr>
          <w:rFonts w:hint="eastAsia"/>
          <w:sz w:val="28"/>
        </w:rPr>
        <w:t>业务将于</w:t>
      </w:r>
      <w:r w:rsidRPr="003F32E7">
        <w:rPr>
          <w:rFonts w:hint="eastAsia"/>
          <w:sz w:val="28"/>
        </w:rPr>
        <w:t xml:space="preserve"> 2017-</w:t>
      </w:r>
      <w:r w:rsidR="00C24D9C">
        <w:rPr>
          <w:rFonts w:hint="eastAsia"/>
          <w:sz w:val="28"/>
        </w:rPr>
        <w:t>06</w:t>
      </w:r>
      <w:r w:rsidRPr="003F32E7">
        <w:rPr>
          <w:rFonts w:hint="eastAsia"/>
          <w:sz w:val="28"/>
        </w:rPr>
        <w:t>-</w:t>
      </w:r>
      <w:r w:rsidR="00C24D9C">
        <w:rPr>
          <w:rFonts w:hint="eastAsia"/>
          <w:sz w:val="28"/>
        </w:rPr>
        <w:t>23</w:t>
      </w:r>
      <w:r w:rsidRPr="003F32E7">
        <w:rPr>
          <w:rFonts w:hint="eastAsia"/>
          <w:sz w:val="28"/>
        </w:rPr>
        <w:t xml:space="preserve"> </w:t>
      </w:r>
      <w:r w:rsidR="00C24D9C">
        <w:rPr>
          <w:rFonts w:hint="eastAsia"/>
          <w:sz w:val="28"/>
        </w:rPr>
        <w:t>24</w:t>
      </w:r>
      <w:r w:rsidRPr="003F32E7">
        <w:rPr>
          <w:rFonts w:hint="eastAsia"/>
          <w:sz w:val="28"/>
        </w:rPr>
        <w:t>:00</w:t>
      </w:r>
      <w:r w:rsidRPr="003F32E7">
        <w:rPr>
          <w:rFonts w:hint="eastAsia"/>
          <w:sz w:val="28"/>
        </w:rPr>
        <w:t>点</w:t>
      </w:r>
      <w:r>
        <w:rPr>
          <w:rFonts w:hint="eastAsia"/>
          <w:sz w:val="28"/>
        </w:rPr>
        <w:t>起</w:t>
      </w:r>
      <w:r w:rsidRPr="003F32E7">
        <w:rPr>
          <w:rFonts w:hint="eastAsia"/>
          <w:sz w:val="28"/>
        </w:rPr>
        <w:t>暂停服务</w:t>
      </w:r>
      <w:r w:rsidR="00C24D9C">
        <w:rPr>
          <w:rFonts w:hint="eastAsia"/>
          <w:sz w:val="28"/>
        </w:rPr>
        <w:t>，</w:t>
      </w:r>
      <w:r w:rsidR="00453046">
        <w:rPr>
          <w:rFonts w:hint="eastAsia"/>
          <w:sz w:val="28"/>
        </w:rPr>
        <w:t>查询、</w:t>
      </w:r>
      <w:r w:rsidR="00C24D9C">
        <w:rPr>
          <w:rFonts w:hint="eastAsia"/>
          <w:sz w:val="28"/>
        </w:rPr>
        <w:t>赎回业务将于</w:t>
      </w:r>
      <w:r w:rsidR="00C24D9C">
        <w:rPr>
          <w:rFonts w:hint="eastAsia"/>
          <w:sz w:val="28"/>
        </w:rPr>
        <w:t>2017-06-25 24:00</w:t>
      </w:r>
      <w:r w:rsidR="00C24D9C">
        <w:rPr>
          <w:rFonts w:hint="eastAsia"/>
          <w:sz w:val="28"/>
        </w:rPr>
        <w:t>恢复</w:t>
      </w:r>
      <w:r w:rsidR="00795027">
        <w:rPr>
          <w:rFonts w:hint="eastAsia"/>
          <w:sz w:val="28"/>
        </w:rPr>
        <w:t>正常</w:t>
      </w:r>
      <w:r w:rsidR="00C24D9C">
        <w:rPr>
          <w:rFonts w:hint="eastAsia"/>
          <w:sz w:val="28"/>
        </w:rPr>
        <w:t>使用。</w:t>
      </w:r>
    </w:p>
    <w:p w:rsidR="003F32E7" w:rsidRPr="003F32E7" w:rsidRDefault="003F32E7" w:rsidP="003F32E7">
      <w:pPr>
        <w:ind w:firstLineChars="200" w:firstLine="560"/>
        <w:jc w:val="left"/>
        <w:rPr>
          <w:sz w:val="28"/>
        </w:rPr>
      </w:pPr>
      <w:r w:rsidRPr="003F32E7">
        <w:rPr>
          <w:rFonts w:hint="eastAsia"/>
          <w:sz w:val="28"/>
        </w:rPr>
        <w:t>由此给您带来的不便，敬请谅解。</w:t>
      </w:r>
      <w:r w:rsidRPr="003F32E7">
        <w:rPr>
          <w:rFonts w:hint="eastAsia"/>
          <w:sz w:val="28"/>
        </w:rPr>
        <w:t xml:space="preserve"> </w:t>
      </w:r>
    </w:p>
    <w:p w:rsidR="003F32E7" w:rsidRPr="003F32E7" w:rsidRDefault="003F32E7" w:rsidP="003F32E7">
      <w:pPr>
        <w:jc w:val="left"/>
        <w:rPr>
          <w:sz w:val="28"/>
        </w:rPr>
      </w:pPr>
      <w:r w:rsidRPr="003F32E7">
        <w:rPr>
          <w:sz w:val="28"/>
        </w:rPr>
        <w:t xml:space="preserve"> </w:t>
      </w:r>
    </w:p>
    <w:p w:rsidR="003F32E7" w:rsidRPr="003F32E7" w:rsidRDefault="003F32E7" w:rsidP="00B61823">
      <w:pPr>
        <w:ind w:firstLineChars="200" w:firstLine="560"/>
        <w:jc w:val="left"/>
        <w:rPr>
          <w:sz w:val="28"/>
        </w:rPr>
      </w:pPr>
      <w:r w:rsidRPr="003F32E7">
        <w:rPr>
          <w:rFonts w:hint="eastAsia"/>
          <w:sz w:val="28"/>
        </w:rPr>
        <w:t>特此公告</w:t>
      </w:r>
    </w:p>
    <w:p w:rsidR="003F32E7" w:rsidRPr="003F32E7" w:rsidRDefault="003F32E7" w:rsidP="003F32E7">
      <w:pPr>
        <w:jc w:val="left"/>
        <w:rPr>
          <w:sz w:val="28"/>
        </w:rPr>
      </w:pPr>
      <w:r w:rsidRPr="003F32E7">
        <w:rPr>
          <w:sz w:val="28"/>
        </w:rPr>
        <w:t xml:space="preserve"> </w:t>
      </w:r>
    </w:p>
    <w:p w:rsidR="003F32E7" w:rsidRPr="003F32E7" w:rsidRDefault="003F32E7" w:rsidP="003F32E7">
      <w:pPr>
        <w:jc w:val="right"/>
        <w:rPr>
          <w:sz w:val="28"/>
        </w:rPr>
      </w:pPr>
      <w:r w:rsidRPr="003F32E7">
        <w:rPr>
          <w:rFonts w:hint="eastAsia"/>
          <w:sz w:val="28"/>
        </w:rPr>
        <w:t>财通基金管理有限公司</w:t>
      </w:r>
      <w:r w:rsidRPr="003F32E7">
        <w:rPr>
          <w:rFonts w:hint="eastAsia"/>
          <w:sz w:val="28"/>
        </w:rPr>
        <w:t xml:space="preserve"> </w:t>
      </w:r>
    </w:p>
    <w:p w:rsidR="005E345A" w:rsidRPr="003F32E7" w:rsidRDefault="003F32E7" w:rsidP="003F32E7">
      <w:pPr>
        <w:jc w:val="right"/>
        <w:rPr>
          <w:sz w:val="28"/>
        </w:rPr>
      </w:pPr>
      <w:r w:rsidRPr="003F32E7">
        <w:rPr>
          <w:rFonts w:hint="eastAsia"/>
          <w:sz w:val="28"/>
        </w:rPr>
        <w:t xml:space="preserve">2017 </w:t>
      </w:r>
      <w:r w:rsidRPr="003F32E7">
        <w:rPr>
          <w:rFonts w:hint="eastAsia"/>
          <w:sz w:val="28"/>
        </w:rPr>
        <w:t>年</w:t>
      </w:r>
      <w:r w:rsidRPr="003F32E7">
        <w:rPr>
          <w:rFonts w:hint="eastAsia"/>
          <w:sz w:val="28"/>
        </w:rPr>
        <w:t xml:space="preserve"> </w:t>
      </w:r>
      <w:r w:rsidR="002B2DC6">
        <w:rPr>
          <w:rFonts w:hint="eastAsia"/>
          <w:sz w:val="28"/>
        </w:rPr>
        <w:t>6</w:t>
      </w:r>
      <w:r w:rsidRPr="003F32E7">
        <w:rPr>
          <w:rFonts w:hint="eastAsia"/>
          <w:sz w:val="28"/>
        </w:rPr>
        <w:t>月</w:t>
      </w:r>
      <w:r w:rsidRPr="003F32E7">
        <w:rPr>
          <w:rFonts w:hint="eastAsia"/>
          <w:sz w:val="28"/>
        </w:rPr>
        <w:t xml:space="preserve"> </w:t>
      </w:r>
      <w:r w:rsidR="0028309E">
        <w:rPr>
          <w:rFonts w:hint="eastAsia"/>
          <w:sz w:val="28"/>
        </w:rPr>
        <w:t>23</w:t>
      </w:r>
      <w:r w:rsidRPr="003F32E7">
        <w:rPr>
          <w:rFonts w:hint="eastAsia"/>
          <w:sz w:val="28"/>
        </w:rPr>
        <w:t>日</w:t>
      </w:r>
    </w:p>
    <w:sectPr w:rsidR="005E345A" w:rsidRPr="003F32E7" w:rsidSect="00502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735" w:rsidRDefault="001D2735" w:rsidP="0028309E">
      <w:r>
        <w:separator/>
      </w:r>
    </w:p>
  </w:endnote>
  <w:endnote w:type="continuationSeparator" w:id="1">
    <w:p w:rsidR="001D2735" w:rsidRDefault="001D2735" w:rsidP="00283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735" w:rsidRDefault="001D2735" w:rsidP="0028309E">
      <w:r>
        <w:separator/>
      </w:r>
    </w:p>
  </w:footnote>
  <w:footnote w:type="continuationSeparator" w:id="1">
    <w:p w:rsidR="001D2735" w:rsidRDefault="001D2735" w:rsidP="00283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45A"/>
    <w:rsid w:val="00003A58"/>
    <w:rsid w:val="00003B2F"/>
    <w:rsid w:val="000C3166"/>
    <w:rsid w:val="000D55FA"/>
    <w:rsid w:val="00146E50"/>
    <w:rsid w:val="0017242C"/>
    <w:rsid w:val="001D2735"/>
    <w:rsid w:val="0028309E"/>
    <w:rsid w:val="002B2DC6"/>
    <w:rsid w:val="00332ED0"/>
    <w:rsid w:val="00347E18"/>
    <w:rsid w:val="00371792"/>
    <w:rsid w:val="003A1986"/>
    <w:rsid w:val="003F1995"/>
    <w:rsid w:val="003F32E7"/>
    <w:rsid w:val="00453046"/>
    <w:rsid w:val="00454A97"/>
    <w:rsid w:val="00460F7F"/>
    <w:rsid w:val="004B24AF"/>
    <w:rsid w:val="00502A0F"/>
    <w:rsid w:val="005E345A"/>
    <w:rsid w:val="005F5079"/>
    <w:rsid w:val="005F6A6A"/>
    <w:rsid w:val="006B5C16"/>
    <w:rsid w:val="006C7744"/>
    <w:rsid w:val="00702982"/>
    <w:rsid w:val="00714343"/>
    <w:rsid w:val="00720D40"/>
    <w:rsid w:val="0079189B"/>
    <w:rsid w:val="00792F25"/>
    <w:rsid w:val="00795027"/>
    <w:rsid w:val="00885194"/>
    <w:rsid w:val="008A3C45"/>
    <w:rsid w:val="008A59D3"/>
    <w:rsid w:val="008F67CD"/>
    <w:rsid w:val="00965201"/>
    <w:rsid w:val="009657F9"/>
    <w:rsid w:val="00AF43AD"/>
    <w:rsid w:val="00B33A01"/>
    <w:rsid w:val="00B41185"/>
    <w:rsid w:val="00B61823"/>
    <w:rsid w:val="00B74A6E"/>
    <w:rsid w:val="00B85CE3"/>
    <w:rsid w:val="00C24D9C"/>
    <w:rsid w:val="00C447A0"/>
    <w:rsid w:val="00C44D32"/>
    <w:rsid w:val="00C54364"/>
    <w:rsid w:val="00C87273"/>
    <w:rsid w:val="00CA78F2"/>
    <w:rsid w:val="00CC6E4E"/>
    <w:rsid w:val="00CF72DB"/>
    <w:rsid w:val="00D07D4B"/>
    <w:rsid w:val="00D46BA5"/>
    <w:rsid w:val="00D67EC4"/>
    <w:rsid w:val="00D732F1"/>
    <w:rsid w:val="00DF5ACD"/>
    <w:rsid w:val="00EA7ECD"/>
    <w:rsid w:val="00EC6DA1"/>
    <w:rsid w:val="00F54B1F"/>
    <w:rsid w:val="00F61CE9"/>
    <w:rsid w:val="00F96920"/>
    <w:rsid w:val="00FA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3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30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3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30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吴霞</dc:creator>
  <cp:lastModifiedBy>吴霞</cp:lastModifiedBy>
  <cp:revision>8</cp:revision>
  <dcterms:created xsi:type="dcterms:W3CDTF">2017-06-13T05:32:00Z</dcterms:created>
  <dcterms:modified xsi:type="dcterms:W3CDTF">2017-06-23T03:11:00Z</dcterms:modified>
</cp:coreProperties>
</file>